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7CF0" w14:textId="77777777" w:rsidR="007124D4" w:rsidRPr="00730F25" w:rsidRDefault="007124D4" w:rsidP="007124D4">
      <w:pPr>
        <w:jc w:val="center"/>
        <w:rPr>
          <w:rFonts w:ascii="Cambria" w:hAnsi="Cambria" w:cs="Arial"/>
          <w:b/>
          <w:sz w:val="24"/>
          <w:szCs w:val="24"/>
          <w:lang w:val="fr-FR"/>
        </w:rPr>
      </w:pPr>
      <w:r w:rsidRPr="00730F25">
        <w:rPr>
          <w:rFonts w:ascii="Cambria" w:hAnsi="Cambria" w:cs="Arial"/>
          <w:b/>
          <w:sz w:val="24"/>
          <w:szCs w:val="24"/>
          <w:lang w:val="fr-FR"/>
        </w:rPr>
        <w:t>Certification On-Dossier</w:t>
      </w:r>
    </w:p>
    <w:p w14:paraId="7515EA70" w14:textId="77777777" w:rsidR="007124D4" w:rsidRPr="00730F25" w:rsidRDefault="007124D4" w:rsidP="007124D4">
      <w:pPr>
        <w:jc w:val="center"/>
        <w:rPr>
          <w:rFonts w:ascii="Cambria" w:hAnsi="Cambria" w:cs="Arial"/>
          <w:b/>
          <w:sz w:val="24"/>
          <w:szCs w:val="24"/>
          <w:lang w:val="fr-FR"/>
        </w:rPr>
      </w:pPr>
      <w:r w:rsidRPr="00730F25">
        <w:rPr>
          <w:rFonts w:ascii="Cambria" w:hAnsi="Cambria" w:cs="Arial"/>
          <w:b/>
          <w:sz w:val="24"/>
          <w:szCs w:val="24"/>
          <w:lang w:val="fr-FR"/>
        </w:rPr>
        <w:t xml:space="preserve">Application Instructions </w:t>
      </w:r>
    </w:p>
    <w:p w14:paraId="167F02C7" w14:textId="5FF69449" w:rsidR="002077B5" w:rsidRPr="00522E68" w:rsidRDefault="002077B5" w:rsidP="002077B5">
      <w:pPr>
        <w:jc w:val="center"/>
        <w:rPr>
          <w:rFonts w:ascii="Cambria" w:hAnsi="Cambria"/>
          <w:sz w:val="32"/>
          <w:szCs w:val="32"/>
          <w:lang w:val="fr-FR"/>
        </w:rPr>
      </w:pPr>
      <w:r w:rsidRPr="00522E68">
        <w:rPr>
          <w:rFonts w:ascii="Cambria" w:hAnsi="Cambria"/>
          <w:sz w:val="32"/>
          <w:szCs w:val="32"/>
          <w:lang w:val="fr-FR"/>
        </w:rPr>
        <w:t xml:space="preserve">Appendix </w:t>
      </w:r>
      <w:r w:rsidR="00CE208D" w:rsidRPr="00522E68">
        <w:rPr>
          <w:rFonts w:ascii="Cambria" w:hAnsi="Cambria"/>
          <w:sz w:val="32"/>
          <w:szCs w:val="32"/>
          <w:lang w:val="fr-FR"/>
        </w:rPr>
        <w:t>E</w:t>
      </w:r>
    </w:p>
    <w:p w14:paraId="64CFB010" w14:textId="77777777" w:rsidR="007124D4" w:rsidRPr="00522E68" w:rsidRDefault="007124D4" w:rsidP="007124D4">
      <w:pPr>
        <w:jc w:val="both"/>
        <w:rPr>
          <w:rFonts w:ascii="Cambria" w:hAnsi="Cambria" w:cs="Arial"/>
          <w:b/>
          <w:lang w:val="fr-FR"/>
        </w:rPr>
      </w:pPr>
    </w:p>
    <w:p w14:paraId="0EA24CE0" w14:textId="0CE5D537" w:rsidR="007124D4" w:rsidRPr="00730F25" w:rsidRDefault="007124D4" w:rsidP="006606B2">
      <w:pPr>
        <w:jc w:val="both"/>
        <w:rPr>
          <w:rFonts w:ascii="Cambria" w:hAnsi="Cambria" w:cs="Arial"/>
          <w:b/>
          <w:sz w:val="24"/>
          <w:szCs w:val="24"/>
        </w:rPr>
      </w:pPr>
      <w:r w:rsidRPr="00730F25">
        <w:rPr>
          <w:rFonts w:ascii="Cambria" w:hAnsi="Cambria" w:cs="Arial"/>
          <w:b/>
          <w:sz w:val="24"/>
          <w:szCs w:val="24"/>
        </w:rPr>
        <w:t>Pre-requisite</w:t>
      </w:r>
      <w:r w:rsidR="006606B2" w:rsidRPr="00730F25">
        <w:rPr>
          <w:rFonts w:ascii="Cambria" w:hAnsi="Cambria" w:cs="Arial"/>
          <w:b/>
          <w:sz w:val="24"/>
          <w:szCs w:val="24"/>
        </w:rPr>
        <w:t xml:space="preserve"> Eligibility Requirements for Court Interpreters</w:t>
      </w:r>
    </w:p>
    <w:p w14:paraId="4D43D0B4" w14:textId="77777777" w:rsidR="00ED1809" w:rsidRDefault="00ED1809" w:rsidP="006606B2">
      <w:pPr>
        <w:jc w:val="both"/>
        <w:rPr>
          <w:rFonts w:ascii="Cambria" w:hAnsi="Cambria" w:cs="Arial"/>
          <w:b/>
          <w:sz w:val="24"/>
          <w:szCs w:val="24"/>
        </w:rPr>
      </w:pPr>
    </w:p>
    <w:p w14:paraId="17055455" w14:textId="367E1AD1" w:rsidR="00B616EB" w:rsidRDefault="006606B2" w:rsidP="005B4F2B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b/>
          <w:sz w:val="24"/>
          <w:szCs w:val="24"/>
        </w:rPr>
      </w:pPr>
      <w:r w:rsidRPr="00B616EB">
        <w:rPr>
          <w:rFonts w:ascii="Cambria" w:hAnsi="Cambria" w:cs="Arial"/>
          <w:b/>
          <w:sz w:val="24"/>
          <w:szCs w:val="24"/>
        </w:rPr>
        <w:t xml:space="preserve">By On-Dossier </w:t>
      </w:r>
      <w:r w:rsidR="00F241D0" w:rsidRPr="00B616EB">
        <w:rPr>
          <w:rFonts w:ascii="Cambria" w:hAnsi="Cambria" w:cs="Arial"/>
          <w:b/>
          <w:sz w:val="24"/>
          <w:szCs w:val="24"/>
        </w:rPr>
        <w:t>in a language combination where a CTTIC exam is available:</w:t>
      </w:r>
    </w:p>
    <w:p w14:paraId="03366A10" w14:textId="3D1C2DB9" w:rsidR="006E249E" w:rsidRPr="006E249E" w:rsidRDefault="006E249E" w:rsidP="006E249E">
      <w:pPr>
        <w:pStyle w:val="ListParagraph"/>
        <w:numPr>
          <w:ilvl w:val="1"/>
          <w:numId w:val="3"/>
        </w:numPr>
        <w:rPr>
          <w:rFonts w:ascii="Cambria" w:hAnsi="Cambria"/>
        </w:rPr>
      </w:pPr>
      <w:r w:rsidRPr="006E249E">
        <w:rPr>
          <w:rFonts w:ascii="Cambria" w:hAnsi="Cambria"/>
        </w:rPr>
        <w:t>400 h</w:t>
      </w:r>
      <w:r w:rsidR="0021101A">
        <w:rPr>
          <w:rFonts w:ascii="Cambria" w:hAnsi="Cambria"/>
        </w:rPr>
        <w:t>our</w:t>
      </w:r>
      <w:r w:rsidRPr="006E249E">
        <w:rPr>
          <w:rFonts w:ascii="Cambria" w:hAnsi="Cambria"/>
        </w:rPr>
        <w:t>s interpreting in legal context (e.g., court, depositions, police interviews) in language combination being applied for + 200 h</w:t>
      </w:r>
      <w:r w:rsidR="00E722F7">
        <w:rPr>
          <w:rFonts w:ascii="Cambria" w:hAnsi="Cambria"/>
        </w:rPr>
        <w:t>our</w:t>
      </w:r>
      <w:r w:rsidRPr="006E249E">
        <w:rPr>
          <w:rFonts w:ascii="Cambria" w:hAnsi="Cambria"/>
        </w:rPr>
        <w:t>s general interpreting (e.g., community, conference, medical) in language combination being applied for</w:t>
      </w:r>
      <w:r w:rsidR="00194B57">
        <w:rPr>
          <w:rFonts w:ascii="Cambria" w:hAnsi="Cambria"/>
        </w:rPr>
        <w:t>.</w:t>
      </w:r>
    </w:p>
    <w:p w14:paraId="0C3B0D2A" w14:textId="44D5696D" w:rsidR="00554923" w:rsidRDefault="00554923" w:rsidP="00554923">
      <w:pPr>
        <w:jc w:val="both"/>
        <w:rPr>
          <w:rFonts w:ascii="Cambria" w:hAnsi="Cambria" w:cs="Arial"/>
          <w:b/>
          <w:sz w:val="24"/>
          <w:szCs w:val="24"/>
        </w:rPr>
      </w:pPr>
    </w:p>
    <w:p w14:paraId="27C523F7" w14:textId="68735D24" w:rsidR="00554923" w:rsidRDefault="00554923" w:rsidP="00554923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By On-Dossier in a language combination where NO CTTIC exam is available.</w:t>
      </w:r>
    </w:p>
    <w:p w14:paraId="67EC3905" w14:textId="3A2B86F8" w:rsidR="00A5083C" w:rsidRPr="00645C2A" w:rsidRDefault="00A5083C" w:rsidP="00A5083C">
      <w:pPr>
        <w:pStyle w:val="ListParagraph"/>
        <w:numPr>
          <w:ilvl w:val="1"/>
          <w:numId w:val="3"/>
        </w:numPr>
      </w:pPr>
      <w:r w:rsidRPr="00645C2A">
        <w:t>150 h</w:t>
      </w:r>
      <w:r w:rsidR="00194B57">
        <w:t>ou</w:t>
      </w:r>
      <w:r w:rsidRPr="00645C2A">
        <w:t xml:space="preserve">rs interpreting in legal context (e.g., court, depositions, police interviews) in language combination being applied for + 100 </w:t>
      </w:r>
      <w:r w:rsidR="00194B57" w:rsidRPr="00645C2A">
        <w:t>h</w:t>
      </w:r>
      <w:r w:rsidR="00194B57">
        <w:t>our</w:t>
      </w:r>
      <w:r w:rsidR="00194B57" w:rsidRPr="00645C2A">
        <w:t>s</w:t>
      </w:r>
      <w:r w:rsidRPr="00645C2A">
        <w:t xml:space="preserve"> general interpreting (e.g., community, conference, medical) in language combination being applied for, of which 20 h</w:t>
      </w:r>
      <w:r w:rsidR="00194B57">
        <w:t>ou</w:t>
      </w:r>
      <w:r w:rsidRPr="00645C2A">
        <w:t>rs can be court interpreter observation hours at court in any language combination</w:t>
      </w:r>
      <w:r w:rsidR="00194B57">
        <w:t>.</w:t>
      </w:r>
    </w:p>
    <w:p w14:paraId="3821C9F5" w14:textId="77777777" w:rsidR="00554923" w:rsidRDefault="00554923" w:rsidP="00554923">
      <w:pPr>
        <w:jc w:val="both"/>
        <w:rPr>
          <w:rFonts w:ascii="Cambria" w:hAnsi="Cambria" w:cs="Arial"/>
          <w:b/>
          <w:sz w:val="24"/>
          <w:szCs w:val="24"/>
        </w:rPr>
      </w:pPr>
    </w:p>
    <w:p w14:paraId="7CF388F8" w14:textId="0429CDB7" w:rsidR="00B616EB" w:rsidRPr="00B616EB" w:rsidRDefault="00E85C3C" w:rsidP="00B616EB">
      <w:pPr>
        <w:ind w:left="720"/>
        <w:jc w:val="both"/>
        <w:rPr>
          <w:rFonts w:ascii="Cambria" w:hAnsi="Cambria" w:cs="Arial"/>
          <w:b/>
          <w:sz w:val="24"/>
          <w:szCs w:val="24"/>
        </w:rPr>
      </w:pPr>
      <w:r w:rsidRPr="00E85C3C">
        <w:rPr>
          <w:rFonts w:ascii="Cambria" w:hAnsi="Cambria" w:cs="Arial"/>
          <w:b/>
          <w:sz w:val="24"/>
          <w:szCs w:val="24"/>
        </w:rPr>
        <w:t xml:space="preserve">To view the current list of languages for which the CTTIC offers interpreter certification exams, please visit the members page on the </w:t>
      </w:r>
      <w:hyperlink r:id="rId8" w:history="1">
        <w:r w:rsidRPr="003E4360">
          <w:rPr>
            <w:rStyle w:val="Hyperlink"/>
            <w:rFonts w:ascii="Cambria" w:hAnsi="Cambria" w:cs="Arial"/>
            <w:b/>
            <w:sz w:val="24"/>
            <w:szCs w:val="24"/>
          </w:rPr>
          <w:t>ATIA website</w:t>
        </w:r>
      </w:hyperlink>
      <w:r w:rsidRPr="00E85C3C">
        <w:rPr>
          <w:rFonts w:ascii="Cambria" w:hAnsi="Cambria" w:cs="Arial"/>
          <w:b/>
          <w:sz w:val="24"/>
          <w:szCs w:val="24"/>
        </w:rPr>
        <w:t>.</w:t>
      </w:r>
    </w:p>
    <w:p w14:paraId="0DE29C68" w14:textId="77777777" w:rsidR="006606B2" w:rsidRDefault="006606B2" w:rsidP="006606B2">
      <w:pPr>
        <w:jc w:val="both"/>
        <w:rPr>
          <w:rFonts w:ascii="Cambria" w:hAnsi="Cambria" w:cs="Arial"/>
          <w:b/>
          <w:sz w:val="24"/>
          <w:szCs w:val="24"/>
        </w:rPr>
      </w:pPr>
    </w:p>
    <w:p w14:paraId="3EC1C85C" w14:textId="77777777" w:rsidR="006606B2" w:rsidRPr="006606B2" w:rsidRDefault="006606B2" w:rsidP="006606B2">
      <w:pPr>
        <w:jc w:val="both"/>
        <w:rPr>
          <w:rFonts w:ascii="Cambria" w:hAnsi="Cambria" w:cs="Arial"/>
          <w:b/>
          <w:sz w:val="24"/>
          <w:szCs w:val="24"/>
        </w:rPr>
      </w:pPr>
    </w:p>
    <w:p w14:paraId="036BF8E8" w14:textId="77777777" w:rsidR="007124D4" w:rsidRPr="002077B5" w:rsidRDefault="007124D4" w:rsidP="007124D4">
      <w:pPr>
        <w:pStyle w:val="ListParagraph"/>
        <w:ind w:left="1080"/>
        <w:jc w:val="both"/>
        <w:rPr>
          <w:rFonts w:ascii="Cambria" w:hAnsi="Cambria" w:cs="Arial"/>
          <w:b/>
          <w:sz w:val="24"/>
          <w:szCs w:val="24"/>
        </w:rPr>
      </w:pPr>
    </w:p>
    <w:p w14:paraId="7D4145FD" w14:textId="77777777" w:rsidR="00B8039F" w:rsidRDefault="00B8039F" w:rsidP="007124D4">
      <w:pPr>
        <w:pStyle w:val="ListParagraph"/>
        <w:ind w:left="1080"/>
        <w:jc w:val="both"/>
        <w:rPr>
          <w:rFonts w:ascii="Cambria" w:hAnsi="Cambria" w:cs="Arial"/>
          <w:b/>
          <w:sz w:val="24"/>
          <w:szCs w:val="24"/>
        </w:rPr>
      </w:pPr>
    </w:p>
    <w:p w14:paraId="0DB8E214" w14:textId="77777777" w:rsidR="00B8039F" w:rsidRPr="002077B5" w:rsidRDefault="00B8039F" w:rsidP="007124D4">
      <w:pPr>
        <w:pStyle w:val="ListParagraph"/>
        <w:ind w:left="1080"/>
        <w:jc w:val="both"/>
        <w:rPr>
          <w:rFonts w:ascii="Cambria" w:hAnsi="Cambria" w:cs="Arial"/>
          <w:b/>
          <w:sz w:val="24"/>
          <w:szCs w:val="24"/>
        </w:rPr>
      </w:pPr>
    </w:p>
    <w:p w14:paraId="7579D0F0" w14:textId="77777777" w:rsidR="007124D4" w:rsidRPr="002077B5" w:rsidRDefault="007124D4" w:rsidP="007124D4">
      <w:pPr>
        <w:pStyle w:val="ListParagraph"/>
        <w:ind w:left="1080"/>
        <w:jc w:val="both"/>
        <w:rPr>
          <w:rFonts w:ascii="Cambria" w:hAnsi="Cambria" w:cs="Arial"/>
          <w:b/>
          <w:sz w:val="24"/>
          <w:szCs w:val="24"/>
        </w:rPr>
      </w:pPr>
    </w:p>
    <w:p w14:paraId="5C152971" w14:textId="77777777" w:rsidR="004E7E54" w:rsidRPr="002077B5" w:rsidRDefault="004E7E54" w:rsidP="007124D4">
      <w:pPr>
        <w:spacing w:line="240" w:lineRule="auto"/>
        <w:contextualSpacing/>
        <w:rPr>
          <w:rFonts w:ascii="Cambria" w:hAnsi="Cambria" w:cs="Arial"/>
        </w:rPr>
      </w:pPr>
    </w:p>
    <w:sectPr w:rsidR="004E7E54" w:rsidRPr="00207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67E5C" w14:textId="77777777" w:rsidR="006A3CE2" w:rsidRDefault="006A3CE2" w:rsidP="00FF2983">
      <w:pPr>
        <w:spacing w:after="0" w:line="240" w:lineRule="auto"/>
      </w:pPr>
      <w:r>
        <w:separator/>
      </w:r>
    </w:p>
  </w:endnote>
  <w:endnote w:type="continuationSeparator" w:id="0">
    <w:p w14:paraId="7398AE21" w14:textId="77777777" w:rsidR="006A3CE2" w:rsidRDefault="006A3CE2" w:rsidP="00FF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D9CF" w14:textId="77777777" w:rsidR="006A3CE2" w:rsidRDefault="006A3CE2" w:rsidP="00FF2983">
      <w:pPr>
        <w:spacing w:after="0" w:line="240" w:lineRule="auto"/>
      </w:pPr>
      <w:r>
        <w:separator/>
      </w:r>
    </w:p>
  </w:footnote>
  <w:footnote w:type="continuationSeparator" w:id="0">
    <w:p w14:paraId="0D5B3A2C" w14:textId="77777777" w:rsidR="006A3CE2" w:rsidRDefault="006A3CE2" w:rsidP="00FF2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5A8C"/>
    <w:multiLevelType w:val="hybridMultilevel"/>
    <w:tmpl w:val="9328DB18"/>
    <w:lvl w:ilvl="0" w:tplc="84ECC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44B"/>
    <w:multiLevelType w:val="hybridMultilevel"/>
    <w:tmpl w:val="A34C3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72C59"/>
    <w:multiLevelType w:val="hybridMultilevel"/>
    <w:tmpl w:val="07F0D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55555">
    <w:abstractNumId w:val="0"/>
  </w:num>
  <w:num w:numId="2" w16cid:durableId="1350986234">
    <w:abstractNumId w:val="2"/>
  </w:num>
  <w:num w:numId="3" w16cid:durableId="134921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D4"/>
    <w:rsid w:val="00077D31"/>
    <w:rsid w:val="001767AE"/>
    <w:rsid w:val="00194B57"/>
    <w:rsid w:val="00195AA0"/>
    <w:rsid w:val="001A1442"/>
    <w:rsid w:val="002077B5"/>
    <w:rsid w:val="0021101A"/>
    <w:rsid w:val="00276C73"/>
    <w:rsid w:val="00284352"/>
    <w:rsid w:val="00294022"/>
    <w:rsid w:val="002C1C2D"/>
    <w:rsid w:val="002E3A3A"/>
    <w:rsid w:val="002F4E9B"/>
    <w:rsid w:val="003948A8"/>
    <w:rsid w:val="003E4360"/>
    <w:rsid w:val="004E7E54"/>
    <w:rsid w:val="005108DF"/>
    <w:rsid w:val="00522E68"/>
    <w:rsid w:val="00554923"/>
    <w:rsid w:val="00564876"/>
    <w:rsid w:val="00583712"/>
    <w:rsid w:val="006262C9"/>
    <w:rsid w:val="006327BD"/>
    <w:rsid w:val="006606B2"/>
    <w:rsid w:val="006A3CE2"/>
    <w:rsid w:val="006E249E"/>
    <w:rsid w:val="00706C02"/>
    <w:rsid w:val="007124D4"/>
    <w:rsid w:val="00730F25"/>
    <w:rsid w:val="00897A58"/>
    <w:rsid w:val="0092571E"/>
    <w:rsid w:val="009531EF"/>
    <w:rsid w:val="009D489D"/>
    <w:rsid w:val="00A005A9"/>
    <w:rsid w:val="00A17402"/>
    <w:rsid w:val="00A5083C"/>
    <w:rsid w:val="00A93809"/>
    <w:rsid w:val="00AB43F5"/>
    <w:rsid w:val="00AC0CB2"/>
    <w:rsid w:val="00AF4CFE"/>
    <w:rsid w:val="00B36B53"/>
    <w:rsid w:val="00B616EB"/>
    <w:rsid w:val="00B7241B"/>
    <w:rsid w:val="00B8039F"/>
    <w:rsid w:val="00B95647"/>
    <w:rsid w:val="00BC6517"/>
    <w:rsid w:val="00C20A03"/>
    <w:rsid w:val="00C42C7D"/>
    <w:rsid w:val="00CE208D"/>
    <w:rsid w:val="00D54C50"/>
    <w:rsid w:val="00D8506F"/>
    <w:rsid w:val="00E01F0B"/>
    <w:rsid w:val="00E722F7"/>
    <w:rsid w:val="00E85C3C"/>
    <w:rsid w:val="00ED1809"/>
    <w:rsid w:val="00F241D0"/>
    <w:rsid w:val="00F44ABF"/>
    <w:rsid w:val="00FE7A7B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3CB8"/>
  <w15:chartTrackingRefBased/>
  <w15:docId w15:val="{6C7648A5-2308-497A-B72D-F2AB3E76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4D4"/>
    <w:pPr>
      <w:ind w:left="720"/>
      <w:contextualSpacing/>
    </w:pPr>
  </w:style>
  <w:style w:type="table" w:styleId="TableGrid">
    <w:name w:val="Table Grid"/>
    <w:basedOn w:val="TableNormal"/>
    <w:uiPriority w:val="39"/>
    <w:rsid w:val="00AF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83"/>
  </w:style>
  <w:style w:type="paragraph" w:styleId="Footer">
    <w:name w:val="footer"/>
    <w:basedOn w:val="Normal"/>
    <w:link w:val="FooterChar"/>
    <w:uiPriority w:val="99"/>
    <w:unhideWhenUsed/>
    <w:rsid w:val="00FF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83"/>
  </w:style>
  <w:style w:type="character" w:styleId="Hyperlink">
    <w:name w:val="Hyperlink"/>
    <w:basedOn w:val="DefaultParagraphFont"/>
    <w:uiPriority w:val="99"/>
    <w:unhideWhenUsed/>
    <w:rsid w:val="003E4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ia.ab.ca/interpreter-require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8091-32F4-42AD-A562-1291E8B7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Aguilera</dc:creator>
  <cp:keywords/>
  <dc:description/>
  <cp:lastModifiedBy>allison downer</cp:lastModifiedBy>
  <cp:revision>2</cp:revision>
  <dcterms:created xsi:type="dcterms:W3CDTF">2024-09-12T03:48:00Z</dcterms:created>
  <dcterms:modified xsi:type="dcterms:W3CDTF">2024-09-12T03:48:00Z</dcterms:modified>
</cp:coreProperties>
</file>